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77" w:rsidRDefault="00543577" w:rsidP="00543577">
      <w:pPr>
        <w:jc w:val="center"/>
      </w:pPr>
      <w:r>
        <w:rPr>
          <w:noProof/>
          <w:lang w:eastAsia="it-IT"/>
        </w:rPr>
        <w:drawing>
          <wp:inline distT="0" distB="0" distL="0" distR="0" wp14:anchorId="6DC94037" wp14:editId="5CB15FE9">
            <wp:extent cx="320762" cy="368274"/>
            <wp:effectExtent l="0" t="0" r="3088" b="0"/>
            <wp:docPr id="1" name="Immagine 3" descr="LogoMinister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20762" cy="368274"/>
                    </a:xfrm>
                    <a:prstGeom prst="rect">
                      <a:avLst/>
                    </a:prstGeom>
                    <a:noFill/>
                    <a:ln>
                      <a:noFill/>
                      <a:prstDash/>
                    </a:ln>
                  </pic:spPr>
                </pic:pic>
              </a:graphicData>
            </a:graphic>
          </wp:inline>
        </w:drawing>
      </w:r>
    </w:p>
    <w:p w:rsidR="00543577" w:rsidRDefault="00543577" w:rsidP="00543577">
      <w:pPr>
        <w:pStyle w:val="Standard"/>
        <w:jc w:val="center"/>
        <w:rPr>
          <w:rFonts w:ascii="Verdana" w:eastAsia="Batang" w:hAnsi="Verdana"/>
          <w:sz w:val="18"/>
          <w:szCs w:val="18"/>
        </w:rPr>
      </w:pPr>
      <w:r>
        <w:rPr>
          <w:rFonts w:ascii="Verdana" w:eastAsia="Batang" w:hAnsi="Verdana"/>
          <w:sz w:val="18"/>
          <w:szCs w:val="18"/>
        </w:rPr>
        <w:t>MINISTERO DELL’ISTRUZIONE, DELL’UNIVERSITA’ E DELLA RICERCA</w:t>
      </w:r>
    </w:p>
    <w:p w:rsidR="00543577" w:rsidRDefault="00543577" w:rsidP="00543577">
      <w:pPr>
        <w:pStyle w:val="Standard"/>
        <w:jc w:val="center"/>
        <w:rPr>
          <w:rFonts w:ascii="Verdana" w:hAnsi="Verdana"/>
          <w:sz w:val="18"/>
          <w:szCs w:val="18"/>
        </w:rPr>
      </w:pPr>
      <w:r>
        <w:rPr>
          <w:rFonts w:ascii="Verdana" w:hAnsi="Verdana"/>
          <w:sz w:val="18"/>
          <w:szCs w:val="18"/>
        </w:rPr>
        <w:t>UFFICIO SCOLASTICO REGIONALE PER LA CALABRIA</w:t>
      </w:r>
    </w:p>
    <w:p w:rsidR="00543577" w:rsidRDefault="00543577" w:rsidP="00543577">
      <w:pPr>
        <w:pStyle w:val="Standard"/>
        <w:jc w:val="center"/>
        <w:rPr>
          <w:rFonts w:ascii="Verdana" w:hAnsi="Verdana"/>
          <w:b/>
          <w:sz w:val="22"/>
          <w:szCs w:val="22"/>
        </w:rPr>
      </w:pPr>
      <w:r>
        <w:rPr>
          <w:rFonts w:ascii="Verdana" w:hAnsi="Verdana"/>
          <w:b/>
          <w:sz w:val="22"/>
          <w:szCs w:val="22"/>
        </w:rPr>
        <w:t>ISTITUTO COMPRENSIVO DI SCUOLA DELL’INFANZIA, PRIMARIA</w:t>
      </w:r>
    </w:p>
    <w:p w:rsidR="00543577" w:rsidRDefault="00543577" w:rsidP="00543577">
      <w:pPr>
        <w:pStyle w:val="Standard"/>
        <w:jc w:val="center"/>
        <w:rPr>
          <w:rFonts w:ascii="Verdana" w:hAnsi="Verdana"/>
          <w:b/>
          <w:sz w:val="22"/>
          <w:szCs w:val="22"/>
        </w:rPr>
      </w:pPr>
      <w:r>
        <w:rPr>
          <w:rFonts w:ascii="Verdana" w:hAnsi="Verdana"/>
          <w:b/>
          <w:sz w:val="22"/>
          <w:szCs w:val="22"/>
        </w:rPr>
        <w:t>E SECONDARIA DI I e II GRADO</w:t>
      </w:r>
    </w:p>
    <w:p w:rsidR="00543577" w:rsidRDefault="00543577" w:rsidP="00543577">
      <w:pPr>
        <w:pStyle w:val="Standard"/>
        <w:jc w:val="center"/>
        <w:rPr>
          <w:rFonts w:ascii="Verdana" w:hAnsi="Verdana"/>
          <w:sz w:val="18"/>
          <w:szCs w:val="18"/>
        </w:rPr>
      </w:pPr>
      <w:r>
        <w:rPr>
          <w:rFonts w:ascii="Verdana" w:hAnsi="Verdana"/>
          <w:sz w:val="18"/>
          <w:szCs w:val="18"/>
        </w:rPr>
        <w:t>Via Orto Sacramento n. 5    87010   SAN SOSTI   (CS)</w:t>
      </w:r>
    </w:p>
    <w:p w:rsidR="00543577" w:rsidRDefault="00543577" w:rsidP="00543577">
      <w:pPr>
        <w:pStyle w:val="Standard"/>
        <w:jc w:val="center"/>
        <w:rPr>
          <w:rFonts w:ascii="Verdana" w:hAnsi="Verdana"/>
          <w:sz w:val="20"/>
          <w:szCs w:val="20"/>
          <w:lang w:val="en-US"/>
        </w:rPr>
      </w:pPr>
      <w:r>
        <w:rPr>
          <w:rFonts w:ascii="Verdana" w:hAnsi="Verdana"/>
          <w:sz w:val="20"/>
          <w:szCs w:val="20"/>
          <w:lang w:val="en-US"/>
        </w:rPr>
        <w:t>Tel.0981/691008 Fax 691053 C.F.92011860787 C.M.CSIC814004</w:t>
      </w:r>
    </w:p>
    <w:p w:rsidR="00543577" w:rsidRDefault="00543577" w:rsidP="00543577">
      <w:pPr>
        <w:pStyle w:val="Standard"/>
        <w:jc w:val="center"/>
        <w:rPr>
          <w:rFonts w:ascii="Verdana" w:hAnsi="Verdana"/>
          <w:b/>
          <w:sz w:val="20"/>
          <w:szCs w:val="20"/>
        </w:rPr>
      </w:pPr>
      <w:r>
        <w:rPr>
          <w:rFonts w:ascii="Verdana" w:hAnsi="Verdana"/>
          <w:b/>
          <w:sz w:val="20"/>
          <w:szCs w:val="20"/>
        </w:rPr>
        <w:t>-----</w:t>
      </w:r>
      <w:proofErr w:type="spellStart"/>
      <w:r>
        <w:rPr>
          <w:rFonts w:ascii="Verdana" w:hAnsi="Verdana"/>
          <w:b/>
          <w:sz w:val="20"/>
          <w:szCs w:val="20"/>
        </w:rPr>
        <w:t>oOo</w:t>
      </w:r>
      <w:proofErr w:type="spellEnd"/>
      <w:r>
        <w:rPr>
          <w:rFonts w:ascii="Verdana" w:hAnsi="Verdana"/>
          <w:b/>
          <w:sz w:val="20"/>
          <w:szCs w:val="20"/>
        </w:rPr>
        <w:t>-----</w:t>
      </w:r>
    </w:p>
    <w:p w:rsidR="00543577" w:rsidRDefault="00543577" w:rsidP="00543577">
      <w:pPr>
        <w:pStyle w:val="Standard"/>
        <w:jc w:val="both"/>
        <w:rPr>
          <w:b/>
          <w:sz w:val="20"/>
          <w:szCs w:val="20"/>
        </w:rPr>
      </w:pPr>
    </w:p>
    <w:p w:rsidR="00543577" w:rsidRDefault="00543577" w:rsidP="00543577">
      <w:pPr>
        <w:pStyle w:val="Standard"/>
        <w:jc w:val="both"/>
        <w:rPr>
          <w:b/>
          <w:sz w:val="20"/>
          <w:szCs w:val="20"/>
        </w:rPr>
      </w:pPr>
      <w:proofErr w:type="spellStart"/>
      <w:r>
        <w:rPr>
          <w:b/>
          <w:sz w:val="20"/>
          <w:szCs w:val="20"/>
        </w:rPr>
        <w:t>Prot</w:t>
      </w:r>
      <w:proofErr w:type="spellEnd"/>
      <w:r>
        <w:rPr>
          <w:b/>
          <w:sz w:val="20"/>
          <w:szCs w:val="20"/>
        </w:rPr>
        <w:t xml:space="preserve">.   n. 140 C/1          </w:t>
      </w:r>
      <w:r>
        <w:rPr>
          <w:b/>
          <w:sz w:val="20"/>
          <w:szCs w:val="20"/>
        </w:rPr>
        <w:tab/>
      </w:r>
      <w:r>
        <w:rPr>
          <w:b/>
          <w:sz w:val="20"/>
          <w:szCs w:val="20"/>
        </w:rPr>
        <w:tab/>
      </w:r>
      <w:r>
        <w:rPr>
          <w:b/>
          <w:sz w:val="20"/>
          <w:szCs w:val="20"/>
        </w:rPr>
        <w:tab/>
        <w:t xml:space="preserve">       </w:t>
      </w:r>
      <w:r>
        <w:rPr>
          <w:b/>
          <w:sz w:val="20"/>
          <w:szCs w:val="20"/>
        </w:rPr>
        <w:tab/>
      </w:r>
      <w:r>
        <w:rPr>
          <w:b/>
          <w:sz w:val="20"/>
          <w:szCs w:val="20"/>
        </w:rPr>
        <w:tab/>
        <w:t>San Sosti, lì 23/01</w:t>
      </w:r>
      <w:r>
        <w:rPr>
          <w:b/>
          <w:sz w:val="20"/>
          <w:szCs w:val="20"/>
        </w:rPr>
        <w:t>/201</w:t>
      </w:r>
      <w:r>
        <w:rPr>
          <w:b/>
          <w:sz w:val="20"/>
          <w:szCs w:val="20"/>
        </w:rPr>
        <w:t>8</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543577" w:rsidRDefault="00543577" w:rsidP="00543577">
      <w:pPr>
        <w:pStyle w:val="Standard"/>
        <w:ind w:left="4956" w:firstLine="708"/>
        <w:rPr>
          <w:b/>
          <w:sz w:val="20"/>
          <w:szCs w:val="20"/>
        </w:rPr>
      </w:pPr>
    </w:p>
    <w:p w:rsidR="00543577" w:rsidRDefault="00543577" w:rsidP="00543577">
      <w:pPr>
        <w:pStyle w:val="Standard"/>
        <w:ind w:left="4956" w:firstLine="708"/>
        <w:rPr>
          <w:b/>
          <w:sz w:val="20"/>
          <w:szCs w:val="20"/>
        </w:rPr>
      </w:pPr>
      <w:r>
        <w:rPr>
          <w:b/>
          <w:sz w:val="20"/>
          <w:szCs w:val="20"/>
        </w:rPr>
        <w:t>Al Personale Docente della Scuola</w:t>
      </w:r>
    </w:p>
    <w:p w:rsidR="00543577" w:rsidRDefault="00543577" w:rsidP="00543577">
      <w:pPr>
        <w:pStyle w:val="Standard"/>
        <w:ind w:left="4956" w:firstLine="708"/>
        <w:rPr>
          <w:b/>
          <w:sz w:val="20"/>
          <w:szCs w:val="20"/>
        </w:rPr>
      </w:pPr>
      <w:r>
        <w:rPr>
          <w:b/>
          <w:sz w:val="20"/>
          <w:szCs w:val="20"/>
        </w:rPr>
        <w:t>All’Albo della Scuola – Sito web</w:t>
      </w:r>
    </w:p>
    <w:p w:rsidR="00543577" w:rsidRDefault="00543577" w:rsidP="00543577">
      <w:pPr>
        <w:pStyle w:val="Standard"/>
        <w:ind w:left="7080" w:firstLine="708"/>
        <w:jc w:val="right"/>
        <w:rPr>
          <w:b/>
          <w:sz w:val="20"/>
          <w:szCs w:val="20"/>
          <w:u w:val="single"/>
        </w:rPr>
      </w:pPr>
      <w:r>
        <w:rPr>
          <w:b/>
          <w:sz w:val="20"/>
          <w:szCs w:val="20"/>
          <w:u w:val="single"/>
        </w:rPr>
        <w:t>S E D E</w:t>
      </w:r>
    </w:p>
    <w:p w:rsidR="00543577" w:rsidRDefault="00543577" w:rsidP="00543577">
      <w:pPr>
        <w:pStyle w:val="Standard"/>
        <w:rPr>
          <w:b/>
          <w:sz w:val="20"/>
          <w:szCs w:val="20"/>
          <w:u w:val="single"/>
        </w:rPr>
      </w:pPr>
    </w:p>
    <w:p w:rsidR="00543577" w:rsidRDefault="00543577" w:rsidP="00543577">
      <w:pPr>
        <w:pStyle w:val="Standard"/>
        <w:rPr>
          <w:b/>
          <w:sz w:val="20"/>
          <w:szCs w:val="20"/>
          <w:u w:val="single"/>
        </w:rPr>
      </w:pPr>
    </w:p>
    <w:p w:rsidR="00543577" w:rsidRDefault="00543577" w:rsidP="00543577">
      <w:pPr>
        <w:pStyle w:val="Standard"/>
        <w:rPr>
          <w:b/>
          <w:sz w:val="20"/>
          <w:szCs w:val="20"/>
          <w:u w:val="single"/>
        </w:rPr>
      </w:pPr>
    </w:p>
    <w:p w:rsidR="00543577" w:rsidRDefault="00543577" w:rsidP="00543577">
      <w:pPr>
        <w:pStyle w:val="Corpotesto"/>
        <w:rPr>
          <w:b/>
          <w:u w:val="single"/>
        </w:rPr>
      </w:pPr>
    </w:p>
    <w:p w:rsidR="00543577" w:rsidRDefault="00543577" w:rsidP="00543577">
      <w:pPr>
        <w:pStyle w:val="Corpotesto"/>
      </w:pPr>
      <w:r w:rsidRPr="00231681">
        <w:rPr>
          <w:b/>
          <w:u w:val="single"/>
        </w:rPr>
        <w:t>OGGETTO:</w:t>
      </w:r>
      <w:r w:rsidRPr="00231681">
        <w:rPr>
          <w:b/>
        </w:rPr>
        <w:t xml:space="preserve"> </w:t>
      </w:r>
      <w:r>
        <w:rPr>
          <w:b/>
        </w:rPr>
        <w:t xml:space="preserve"> </w:t>
      </w:r>
      <w:r>
        <w:t>Rilevazione adesione docenti UF proposte dalla rete di ambito.</w:t>
      </w:r>
    </w:p>
    <w:p w:rsidR="00543577" w:rsidRDefault="00543577" w:rsidP="00543577">
      <w:pPr>
        <w:pStyle w:val="Standard"/>
      </w:pPr>
    </w:p>
    <w:p w:rsidR="00543577" w:rsidRDefault="00543577" w:rsidP="00543577">
      <w:pPr>
        <w:pStyle w:val="Standard"/>
      </w:pPr>
    </w:p>
    <w:p w:rsidR="00543577" w:rsidRDefault="00543577" w:rsidP="00543577">
      <w:pPr>
        <w:pStyle w:val="Corpotesto"/>
        <w:spacing w:before="100" w:line="360" w:lineRule="auto"/>
        <w:ind w:right="982"/>
      </w:pPr>
      <w:r>
        <w:t>Il comma 124 della Legge 107/2015 definisce la formazione degli insegnanti come “obbligatoria, permanente e strutturale”.</w:t>
      </w:r>
    </w:p>
    <w:p w:rsidR="00543577" w:rsidRDefault="00543577" w:rsidP="00543577">
      <w:pPr>
        <w:pStyle w:val="Corpotesto"/>
        <w:ind w:left="0"/>
        <w:rPr>
          <w:sz w:val="27"/>
        </w:rPr>
      </w:pPr>
    </w:p>
    <w:p w:rsidR="00543577" w:rsidRDefault="00543577" w:rsidP="00543577">
      <w:pPr>
        <w:pStyle w:val="Corpotesto"/>
        <w:spacing w:line="360" w:lineRule="auto"/>
        <w:ind w:right="308"/>
      </w:pPr>
      <w:r>
        <w:t>“Le attività di formazione sono definite dalle singole istituzioni scolastiche in coerenza con il piano triennale dell'offerta formativa”.</w:t>
      </w:r>
    </w:p>
    <w:p w:rsidR="00543577" w:rsidRDefault="00543577" w:rsidP="00543577">
      <w:pPr>
        <w:pStyle w:val="Corpotesto"/>
        <w:spacing w:before="12"/>
        <w:ind w:left="0"/>
        <w:rPr>
          <w:sz w:val="26"/>
        </w:rPr>
      </w:pPr>
    </w:p>
    <w:p w:rsidR="00543577" w:rsidRDefault="00543577" w:rsidP="00543577">
      <w:pPr>
        <w:pStyle w:val="Corpotesto"/>
        <w:spacing w:line="360" w:lineRule="auto"/>
        <w:ind w:right="308"/>
      </w:pPr>
      <w:r>
        <w:t>Tenuto conto della pubblicazione del Piano per la Formazione dei Docenti 2016-19, presentato dal MIUR in data 03/10/2016, che prevede quanto di seguito riportato :</w:t>
      </w:r>
    </w:p>
    <w:p w:rsidR="00543577" w:rsidRDefault="00543577" w:rsidP="00543577">
      <w:pPr>
        <w:pStyle w:val="Corpotesto"/>
        <w:spacing w:before="2" w:line="360" w:lineRule="auto"/>
        <w:ind w:right="304"/>
        <w:jc w:val="both"/>
      </w:pPr>
      <w:r>
        <w:t>“Le scuole riconoscono come Unità Formative la partecipazione a iniziative promosse direttamente dalla scuola, dalle reti di scuole, dall’Amministrazione e quelle liberamente scelte dai docenti, purché coerenti con il Piano di formazione della scuola.</w:t>
      </w:r>
    </w:p>
    <w:p w:rsidR="00543577" w:rsidRDefault="00543577" w:rsidP="00543577">
      <w:pPr>
        <w:pStyle w:val="Corpotesto"/>
        <w:spacing w:line="360" w:lineRule="auto"/>
        <w:ind w:right="878"/>
      </w:pPr>
      <w:r>
        <w:t>L’attestazione è rilasciata dai soggetti che promuovono ed erogano la formazione, ivi comprese le strutture formative accreditate dal MIUR, secondo quanto previsto dalla Direttiva 176/2016.</w:t>
      </w:r>
    </w:p>
    <w:p w:rsidR="00543577" w:rsidRDefault="00543577" w:rsidP="00543577">
      <w:pPr>
        <w:pStyle w:val="Corpotesto"/>
        <w:spacing w:line="360" w:lineRule="auto"/>
        <w:ind w:right="152"/>
      </w:pPr>
      <w:r>
        <w:t>Le Unità Formative sono programmate e attuate su base triennale, in coerenza con gli obiettivi previsti nel presente Piano Nazionale e nei Piani delle singole scuole. Nella progettazione dei Piani triennali, andrà posta particolare attenzione, soprattutto in questa prima fase di attuazione, alla necessità di garantire ai docenti almeno una Unità Formativa per ogni anno scolastico, diversamente modulabile nel triennio.”</w:t>
      </w:r>
    </w:p>
    <w:p w:rsidR="00543577" w:rsidRDefault="00543577" w:rsidP="00543577">
      <w:pPr>
        <w:pStyle w:val="Corpotesto"/>
        <w:spacing w:before="11"/>
        <w:ind w:left="0"/>
        <w:rPr>
          <w:sz w:val="26"/>
        </w:rPr>
      </w:pPr>
    </w:p>
    <w:p w:rsidR="00543577" w:rsidRDefault="00543577" w:rsidP="00543577">
      <w:pPr>
        <w:pStyle w:val="Corpotesto"/>
        <w:spacing w:line="360" w:lineRule="auto"/>
        <w:ind w:right="308"/>
      </w:pPr>
      <w:r>
        <w:t>Come previsto dalla L.107/2015 e dal piano di</w:t>
      </w:r>
      <w:r>
        <w:t xml:space="preserve"> aggiornamento approvato dal </w:t>
      </w:r>
      <w:proofErr w:type="spellStart"/>
      <w:r>
        <w:t>Cd</w:t>
      </w:r>
      <w:proofErr w:type="spellEnd"/>
      <w:r>
        <w:t>,</w:t>
      </w:r>
      <w:r>
        <w:t xml:space="preserve"> </w:t>
      </w:r>
      <w:r>
        <w:t>considerato che ogni scuola deve garantire a ciascun docente almeno una UF, facendo seguito alle decisioni assunte in seno alla conferenza</w:t>
      </w:r>
      <w:r>
        <w:t xml:space="preserve"> dei dirigenti scolastici svolta</w:t>
      </w:r>
      <w:r>
        <w:t>si presso l'IPSEOA di PAOLA</w:t>
      </w:r>
      <w:r>
        <w:t>,</w:t>
      </w:r>
      <w:r>
        <w:t xml:space="preserve"> scuola polo per la formazione docenti dell'ambito N°2 Cosenza , è necessario individuare il numero dei docenti che danno adesione alle diverse UF..</w:t>
      </w:r>
    </w:p>
    <w:p w:rsidR="00543577" w:rsidRDefault="00543577" w:rsidP="00543577">
      <w:pPr>
        <w:pStyle w:val="Corpotesto"/>
        <w:spacing w:before="2" w:line="357" w:lineRule="auto"/>
        <w:ind w:right="152"/>
        <w:rPr>
          <w:b/>
        </w:rPr>
      </w:pPr>
      <w:r>
        <w:t>Ricordando che l’adesione obbliga alla frequenza</w:t>
      </w:r>
      <w:r>
        <w:t>,</w:t>
      </w:r>
      <w:r>
        <w:t xml:space="preserve"> si invitano le SS.VV. a voler compilare</w:t>
      </w:r>
      <w:r>
        <w:t xml:space="preserve"> e consegnare ai responsabili di plesso</w:t>
      </w:r>
      <w:r>
        <w:t xml:space="preserve">, </w:t>
      </w:r>
      <w:r>
        <w:rPr>
          <w:shd w:val="clear" w:color="auto" w:fill="FFFF00"/>
        </w:rPr>
        <w:t>entro e non oltre</w:t>
      </w:r>
      <w:r>
        <w:t xml:space="preserve"> </w:t>
      </w:r>
      <w:r>
        <w:rPr>
          <w:shd w:val="clear" w:color="auto" w:fill="FFFF00"/>
        </w:rPr>
        <w:t xml:space="preserve">le ore 12:00 di </w:t>
      </w:r>
      <w:r>
        <w:rPr>
          <w:shd w:val="clear" w:color="auto" w:fill="FFFF00"/>
        </w:rPr>
        <w:t>venerdì</w:t>
      </w:r>
      <w:r>
        <w:rPr>
          <w:shd w:val="clear" w:color="auto" w:fill="FFFF00"/>
        </w:rPr>
        <w:t xml:space="preserve"> </w:t>
      </w:r>
      <w:r>
        <w:rPr>
          <w:shd w:val="clear" w:color="auto" w:fill="FFFF00"/>
        </w:rPr>
        <w:t>26 gennaio</w:t>
      </w:r>
      <w:r>
        <w:rPr>
          <w:shd w:val="clear" w:color="auto" w:fill="FFFF00"/>
        </w:rPr>
        <w:t xml:space="preserve"> 201</w:t>
      </w:r>
      <w:r>
        <w:rPr>
          <w:shd w:val="clear" w:color="auto" w:fill="FFFF00"/>
        </w:rPr>
        <w:t xml:space="preserve">8, la </w:t>
      </w:r>
      <w:r w:rsidRPr="00543577">
        <w:rPr>
          <w:b/>
          <w:shd w:val="clear" w:color="auto" w:fill="FFFF00"/>
        </w:rPr>
        <w:t>scheda</w:t>
      </w:r>
      <w:r>
        <w:rPr>
          <w:shd w:val="clear" w:color="auto" w:fill="FFFF00"/>
        </w:rPr>
        <w:t xml:space="preserve"> </w:t>
      </w:r>
      <w:r>
        <w:rPr>
          <w:b/>
          <w:shd w:val="clear" w:color="auto" w:fill="FFFF00"/>
        </w:rPr>
        <w:t>allegata.</w:t>
      </w:r>
    </w:p>
    <w:p w:rsidR="00543577" w:rsidRDefault="00543577" w:rsidP="00543577">
      <w:pPr>
        <w:pStyle w:val="Corpotesto"/>
        <w:ind w:left="0"/>
        <w:rPr>
          <w:sz w:val="22"/>
        </w:rPr>
      </w:pPr>
    </w:p>
    <w:p w:rsidR="00543577" w:rsidRDefault="00543577" w:rsidP="00543577">
      <w:pPr>
        <w:pStyle w:val="Corpotesto"/>
        <w:spacing w:before="170" w:line="357" w:lineRule="auto"/>
        <w:ind w:right="47"/>
      </w:pPr>
      <w:r>
        <w:lastRenderedPageBreak/>
        <w:t>La struttura dell'UF (25 ore)</w:t>
      </w:r>
      <w:r>
        <w:t xml:space="preserve"> è così articolata:</w:t>
      </w:r>
    </w:p>
    <w:p w:rsidR="00543577" w:rsidRDefault="00543577" w:rsidP="00543577">
      <w:pPr>
        <w:pStyle w:val="Corpotesto"/>
        <w:spacing w:before="170" w:line="357" w:lineRule="auto"/>
        <w:ind w:right="5768"/>
      </w:pPr>
      <w:r>
        <w:t>6 ore in presenza</w:t>
      </w:r>
    </w:p>
    <w:p w:rsidR="00543577" w:rsidRDefault="00543577" w:rsidP="00543577">
      <w:pPr>
        <w:pStyle w:val="Corpotesto"/>
        <w:spacing w:before="4"/>
      </w:pPr>
      <w:r>
        <w:t>6 ore per due laboratori guidati dall'esperto</w:t>
      </w:r>
    </w:p>
    <w:p w:rsidR="00543577" w:rsidRDefault="00543577" w:rsidP="00543577">
      <w:pPr>
        <w:pStyle w:val="Corpotesto"/>
        <w:spacing w:before="110"/>
      </w:pPr>
      <w:r>
        <w:t>6 ore di sperimentazione didattica documentata e ricerca/ azione</w:t>
      </w:r>
    </w:p>
    <w:p w:rsidR="00543577" w:rsidRDefault="00543577" w:rsidP="00543577">
      <w:pPr>
        <w:pStyle w:val="Corpotesto"/>
        <w:spacing w:before="107" w:line="360" w:lineRule="auto"/>
        <w:ind w:right="2618"/>
      </w:pPr>
      <w:r>
        <w:t>6 ore (anche on line) per studio di materiali o di caso individuale e/o collegiale 1 ora di restituzione con ricadut</w:t>
      </w:r>
      <w:r>
        <w:t>a nell’istituto di appartenenza</w:t>
      </w:r>
    </w:p>
    <w:p w:rsidR="00543577" w:rsidRDefault="00543577" w:rsidP="00543577">
      <w:pPr>
        <w:pStyle w:val="Corpotesto"/>
        <w:spacing w:before="73" w:line="360" w:lineRule="auto"/>
        <w:ind w:left="0" w:right="125"/>
      </w:pPr>
      <w:r>
        <w:t xml:space="preserve">I </w:t>
      </w:r>
      <w:r>
        <w:rPr>
          <w:b/>
        </w:rPr>
        <w:t xml:space="preserve">seminari </w:t>
      </w:r>
      <w:r>
        <w:t xml:space="preserve">si terranno, a rotazione e in base alla capienza, nelle scuole dell’ambito dichiaratesi disponibili </w:t>
      </w:r>
      <w:bookmarkStart w:id="0" w:name="_GoBack"/>
      <w:bookmarkEnd w:id="0"/>
      <w:r>
        <w:t>ad ospitarne, come di seguito indicato:</w:t>
      </w:r>
    </w:p>
    <w:p w:rsidR="00543577" w:rsidRDefault="00543577" w:rsidP="00543577">
      <w:pPr>
        <w:pStyle w:val="Titolo1"/>
        <w:numPr>
          <w:ilvl w:val="0"/>
          <w:numId w:val="1"/>
        </w:numPr>
        <w:tabs>
          <w:tab w:val="left" w:pos="933"/>
          <w:tab w:val="left" w:pos="934"/>
        </w:tabs>
        <w:spacing w:before="2"/>
      </w:pPr>
      <w:r>
        <w:t>Alto</w:t>
      </w:r>
      <w:r>
        <w:rPr>
          <w:spacing w:val="-2"/>
        </w:rPr>
        <w:t xml:space="preserve"> </w:t>
      </w:r>
      <w:r>
        <w:t>Tirreno</w:t>
      </w:r>
    </w:p>
    <w:p w:rsidR="00543577" w:rsidRDefault="00543577" w:rsidP="00543577">
      <w:pPr>
        <w:pStyle w:val="Paragrafoelenco"/>
        <w:numPr>
          <w:ilvl w:val="0"/>
          <w:numId w:val="1"/>
        </w:numPr>
        <w:tabs>
          <w:tab w:val="left" w:pos="933"/>
          <w:tab w:val="left" w:pos="934"/>
        </w:tabs>
        <w:rPr>
          <w:b/>
          <w:sz w:val="18"/>
        </w:rPr>
      </w:pPr>
      <w:r>
        <w:rPr>
          <w:b/>
          <w:sz w:val="18"/>
        </w:rPr>
        <w:t>Medio</w:t>
      </w:r>
      <w:r>
        <w:rPr>
          <w:b/>
          <w:spacing w:val="-7"/>
          <w:sz w:val="18"/>
        </w:rPr>
        <w:t xml:space="preserve"> </w:t>
      </w:r>
      <w:r>
        <w:rPr>
          <w:b/>
          <w:sz w:val="18"/>
        </w:rPr>
        <w:t>Tirreno</w:t>
      </w:r>
    </w:p>
    <w:p w:rsidR="00543577" w:rsidRDefault="00543577" w:rsidP="00543577">
      <w:pPr>
        <w:pStyle w:val="Paragrafoelenco"/>
        <w:numPr>
          <w:ilvl w:val="0"/>
          <w:numId w:val="1"/>
        </w:numPr>
        <w:tabs>
          <w:tab w:val="left" w:pos="933"/>
          <w:tab w:val="left" w:pos="934"/>
        </w:tabs>
        <w:spacing w:before="94"/>
        <w:rPr>
          <w:b/>
          <w:sz w:val="18"/>
        </w:rPr>
      </w:pPr>
      <w:r>
        <w:rPr>
          <w:b/>
          <w:sz w:val="18"/>
        </w:rPr>
        <w:t>Basso</w:t>
      </w:r>
      <w:r>
        <w:rPr>
          <w:b/>
          <w:spacing w:val="-8"/>
          <w:sz w:val="18"/>
        </w:rPr>
        <w:t xml:space="preserve"> </w:t>
      </w:r>
      <w:r>
        <w:rPr>
          <w:b/>
          <w:sz w:val="18"/>
        </w:rPr>
        <w:t>Tirreno</w:t>
      </w:r>
    </w:p>
    <w:p w:rsidR="00543577" w:rsidRDefault="00543577" w:rsidP="00543577">
      <w:pPr>
        <w:pStyle w:val="Paragrafoelenco"/>
        <w:numPr>
          <w:ilvl w:val="0"/>
          <w:numId w:val="1"/>
        </w:numPr>
        <w:tabs>
          <w:tab w:val="left" w:pos="933"/>
          <w:tab w:val="left" w:pos="934"/>
        </w:tabs>
        <w:rPr>
          <w:b/>
          <w:sz w:val="18"/>
        </w:rPr>
      </w:pPr>
      <w:r>
        <w:rPr>
          <w:b/>
          <w:sz w:val="18"/>
        </w:rPr>
        <w:t>Entroterra</w:t>
      </w:r>
      <w:r w:rsidR="007359B2">
        <w:rPr>
          <w:b/>
          <w:sz w:val="18"/>
        </w:rPr>
        <w:t xml:space="preserve">   </w:t>
      </w:r>
      <w:r w:rsidR="007359B2">
        <w:rPr>
          <w:sz w:val="18"/>
        </w:rPr>
        <w:t>(Roggiano Gravina)</w:t>
      </w:r>
    </w:p>
    <w:p w:rsidR="00543577" w:rsidRDefault="00543577" w:rsidP="00543577">
      <w:pPr>
        <w:pStyle w:val="Corpotesto"/>
        <w:spacing w:before="96" w:after="4" w:line="357" w:lineRule="auto"/>
        <w:ind w:right="308"/>
      </w:pPr>
      <w:r>
        <w:t xml:space="preserve">I </w:t>
      </w:r>
      <w:r>
        <w:rPr>
          <w:b/>
        </w:rPr>
        <w:t xml:space="preserve">laboratori </w:t>
      </w:r>
      <w:r>
        <w:t xml:space="preserve">si svolgeranno in ogni scuola dell’ambito. </w:t>
      </w:r>
    </w:p>
    <w:p w:rsidR="00543577" w:rsidRDefault="00543577" w:rsidP="00543577">
      <w:pPr>
        <w:pStyle w:val="Corpotesto"/>
        <w:spacing w:before="96" w:after="4" w:line="357" w:lineRule="auto"/>
        <w:ind w:right="308"/>
      </w:pPr>
    </w:p>
    <w:p w:rsidR="00543577" w:rsidRPr="00D94662" w:rsidRDefault="00543577" w:rsidP="00543577">
      <w:pPr>
        <w:pStyle w:val="Standard"/>
        <w:jc w:val="right"/>
      </w:pPr>
      <w:r w:rsidRPr="00D94662">
        <w:t>LA DIRIGENTE SCOLASTICA</w:t>
      </w:r>
    </w:p>
    <w:p w:rsidR="00543577" w:rsidRDefault="00543577" w:rsidP="00543577">
      <w:pPr>
        <w:pStyle w:val="Standard"/>
        <w:jc w:val="right"/>
      </w:pPr>
      <w:bookmarkStart w:id="1" w:name="__DdeLink__1172_1397603755"/>
      <w:bookmarkEnd w:id="1"/>
      <w:r w:rsidRPr="00D94662">
        <w:tab/>
      </w:r>
      <w:r w:rsidRPr="00D94662">
        <w:tab/>
      </w:r>
      <w:r w:rsidRPr="00D94662">
        <w:tab/>
      </w:r>
      <w:r w:rsidRPr="00D94662">
        <w:tab/>
      </w:r>
      <w:r w:rsidRPr="00D94662">
        <w:tab/>
      </w:r>
      <w:r w:rsidRPr="00D94662">
        <w:tab/>
      </w:r>
      <w:r w:rsidRPr="00D94662">
        <w:tab/>
      </w:r>
      <w:r w:rsidRPr="00D94662">
        <w:tab/>
        <w:t>(Prof.ssa Franca DAMICO)</w:t>
      </w:r>
    </w:p>
    <w:p w:rsidR="00543577" w:rsidRDefault="00543577" w:rsidP="00543577">
      <w:pPr>
        <w:jc w:val="right"/>
      </w:pPr>
      <w:r>
        <w:rPr>
          <w:rFonts w:cs="Times New Roman"/>
          <w:sz w:val="16"/>
          <w:szCs w:val="16"/>
        </w:rPr>
        <w:t xml:space="preserve">(Firma autografa sostituita a mezzo stampa </w:t>
      </w:r>
      <w:proofErr w:type="spellStart"/>
      <w:r>
        <w:rPr>
          <w:rFonts w:cs="Times New Roman"/>
          <w:sz w:val="16"/>
          <w:szCs w:val="16"/>
        </w:rPr>
        <w:t>ax</w:t>
      </w:r>
      <w:proofErr w:type="spellEnd"/>
      <w:r>
        <w:rPr>
          <w:rFonts w:cs="Times New Roman"/>
          <w:sz w:val="16"/>
          <w:szCs w:val="16"/>
        </w:rPr>
        <w:t xml:space="preserve"> art. 3, comma 3, </w:t>
      </w:r>
      <w:proofErr w:type="spellStart"/>
      <w:r>
        <w:rPr>
          <w:rFonts w:cs="Times New Roman"/>
          <w:sz w:val="16"/>
          <w:szCs w:val="16"/>
        </w:rPr>
        <w:t>D.L.vo</w:t>
      </w:r>
      <w:proofErr w:type="spellEnd"/>
      <w:r>
        <w:rPr>
          <w:rFonts w:cs="Times New Roman"/>
          <w:sz w:val="16"/>
          <w:szCs w:val="16"/>
        </w:rPr>
        <w:t xml:space="preserve"> n. 39 del 12/02/1993)   </w:t>
      </w:r>
    </w:p>
    <w:p w:rsidR="00543577" w:rsidRDefault="00543577" w:rsidP="00543577">
      <w:pPr>
        <w:pStyle w:val="Corpotesto"/>
        <w:spacing w:before="107" w:line="360" w:lineRule="auto"/>
        <w:ind w:right="2618"/>
        <w:sectPr w:rsidR="00543577" w:rsidSect="00543577">
          <w:pgSz w:w="11910" w:h="16840"/>
          <w:pgMar w:top="1040" w:right="1020" w:bottom="1276" w:left="920" w:header="720" w:footer="720" w:gutter="0"/>
          <w:cols w:space="720"/>
        </w:sectPr>
      </w:pPr>
    </w:p>
    <w:p w:rsidR="00543577" w:rsidRPr="00D83A27" w:rsidRDefault="00D83A27" w:rsidP="00543577">
      <w:pPr>
        <w:pStyle w:val="Standard"/>
        <w:rPr>
          <w:i/>
        </w:rPr>
      </w:pPr>
      <w:r>
        <w:rPr>
          <w:i/>
        </w:rPr>
        <w:lastRenderedPageBreak/>
        <w:t>(scheda allegata per scelta UF)</w:t>
      </w:r>
    </w:p>
    <w:p w:rsidR="00D83A27" w:rsidRDefault="00D83A27" w:rsidP="00D83A27">
      <w:pPr>
        <w:jc w:val="right"/>
        <w:rPr>
          <w:sz w:val="24"/>
          <w:szCs w:val="24"/>
        </w:rPr>
      </w:pPr>
      <w:r>
        <w:rPr>
          <w:sz w:val="24"/>
          <w:szCs w:val="24"/>
        </w:rPr>
        <w:t>AL DIRIGENTE SCOLASTICO</w:t>
      </w:r>
    </w:p>
    <w:p w:rsidR="00D83A27" w:rsidRDefault="00D83A27" w:rsidP="00D83A27">
      <w:pPr>
        <w:jc w:val="right"/>
        <w:rPr>
          <w:sz w:val="24"/>
          <w:szCs w:val="24"/>
        </w:rPr>
      </w:pPr>
      <w:r>
        <w:rPr>
          <w:sz w:val="24"/>
          <w:szCs w:val="24"/>
        </w:rPr>
        <w:t>ISTITUTO COMPRENSIVO</w:t>
      </w:r>
    </w:p>
    <w:p w:rsidR="00D83A27" w:rsidRPr="00D83A27" w:rsidRDefault="00D83A27" w:rsidP="00D83A27">
      <w:pPr>
        <w:jc w:val="right"/>
        <w:rPr>
          <w:sz w:val="24"/>
          <w:szCs w:val="24"/>
          <w:u w:val="single"/>
        </w:rPr>
      </w:pPr>
      <w:r w:rsidRPr="00D83A27">
        <w:rPr>
          <w:sz w:val="24"/>
          <w:szCs w:val="24"/>
          <w:u w:val="single"/>
        </w:rPr>
        <w:t>SAN SOSTI</w:t>
      </w:r>
    </w:p>
    <w:p w:rsidR="00D83A27" w:rsidRDefault="00D83A27" w:rsidP="00D83A27">
      <w:pPr>
        <w:jc w:val="right"/>
        <w:rPr>
          <w:sz w:val="24"/>
          <w:szCs w:val="24"/>
        </w:rPr>
      </w:pPr>
    </w:p>
    <w:p w:rsidR="00D83A27" w:rsidRDefault="00D83A27" w:rsidP="00D83A27">
      <w:pPr>
        <w:jc w:val="right"/>
        <w:rPr>
          <w:sz w:val="24"/>
          <w:szCs w:val="24"/>
        </w:rPr>
      </w:pPr>
    </w:p>
    <w:p w:rsidR="00D83A27" w:rsidRDefault="00D83A27" w:rsidP="00D83A27">
      <w:pPr>
        <w:rPr>
          <w:sz w:val="24"/>
          <w:szCs w:val="24"/>
        </w:rPr>
      </w:pPr>
      <w:r>
        <w:rPr>
          <w:sz w:val="24"/>
          <w:szCs w:val="24"/>
        </w:rPr>
        <w:t xml:space="preserve">Il/La sottoscritto/a…………………………………………………………………………….., docente in servizio presso </w:t>
      </w:r>
    </w:p>
    <w:p w:rsidR="00D83A27" w:rsidRDefault="00D83A27" w:rsidP="00D83A27">
      <w:pPr>
        <w:rPr>
          <w:sz w:val="24"/>
          <w:szCs w:val="24"/>
        </w:rPr>
      </w:pPr>
      <w:r>
        <w:rPr>
          <w:sz w:val="24"/>
          <w:szCs w:val="24"/>
        </w:rPr>
        <w:t xml:space="preserve">codesto Istituto nel plesso di……………………………………………………………, chiede di partecipare alla </w:t>
      </w:r>
    </w:p>
    <w:p w:rsidR="00D83A27" w:rsidRDefault="00D83A27" w:rsidP="00D83A27">
      <w:pPr>
        <w:rPr>
          <w:sz w:val="24"/>
          <w:szCs w:val="24"/>
        </w:rPr>
      </w:pPr>
      <w:r>
        <w:rPr>
          <w:sz w:val="24"/>
          <w:szCs w:val="24"/>
        </w:rPr>
        <w:t>formazione di ambito relativamente all’unità formativa:</w:t>
      </w:r>
    </w:p>
    <w:tbl>
      <w:tblPr>
        <w:tblStyle w:val="Grigliatabella"/>
        <w:tblW w:w="0" w:type="auto"/>
        <w:tblLook w:val="04A0" w:firstRow="1" w:lastRow="0" w:firstColumn="1" w:lastColumn="0" w:noHBand="0" w:noVBand="1"/>
      </w:tblPr>
      <w:tblGrid>
        <w:gridCol w:w="1555"/>
        <w:gridCol w:w="6237"/>
        <w:gridCol w:w="1836"/>
      </w:tblGrid>
      <w:tr w:rsidR="00D83A27" w:rsidTr="00C4381A">
        <w:tc>
          <w:tcPr>
            <w:tcW w:w="9628" w:type="dxa"/>
            <w:gridSpan w:val="3"/>
          </w:tcPr>
          <w:p w:rsidR="00D83A27" w:rsidRDefault="00D83A27" w:rsidP="00C4381A">
            <w:pPr>
              <w:rPr>
                <w:b/>
                <w:sz w:val="24"/>
                <w:szCs w:val="24"/>
              </w:rPr>
            </w:pPr>
          </w:p>
          <w:p w:rsidR="00D83A27" w:rsidRPr="00D83A27" w:rsidRDefault="00D83A27" w:rsidP="00C4381A">
            <w:pPr>
              <w:rPr>
                <w:b/>
                <w:sz w:val="24"/>
                <w:szCs w:val="24"/>
              </w:rPr>
            </w:pPr>
            <w:r>
              <w:rPr>
                <w:b/>
                <w:sz w:val="24"/>
                <w:szCs w:val="24"/>
              </w:rPr>
              <w:t>SCUOLA…………………………………………</w:t>
            </w:r>
            <w:r>
              <w:rPr>
                <w:b/>
                <w:sz w:val="24"/>
                <w:szCs w:val="24"/>
              </w:rPr>
              <w:t>………..</w:t>
            </w:r>
          </w:p>
        </w:tc>
      </w:tr>
      <w:tr w:rsidR="00D83A27" w:rsidTr="00C4381A">
        <w:tc>
          <w:tcPr>
            <w:tcW w:w="1555" w:type="dxa"/>
          </w:tcPr>
          <w:p w:rsidR="00D83A27" w:rsidRDefault="00D83A27" w:rsidP="00C4381A">
            <w:pPr>
              <w:jc w:val="center"/>
              <w:rPr>
                <w:sz w:val="24"/>
                <w:szCs w:val="24"/>
              </w:rPr>
            </w:pPr>
            <w:r>
              <w:rPr>
                <w:sz w:val="24"/>
                <w:szCs w:val="24"/>
              </w:rPr>
              <w:t>UF</w:t>
            </w:r>
          </w:p>
        </w:tc>
        <w:tc>
          <w:tcPr>
            <w:tcW w:w="6237" w:type="dxa"/>
          </w:tcPr>
          <w:p w:rsidR="00D83A27" w:rsidRDefault="00D83A27" w:rsidP="00C4381A">
            <w:pPr>
              <w:jc w:val="center"/>
              <w:rPr>
                <w:sz w:val="24"/>
                <w:szCs w:val="24"/>
              </w:rPr>
            </w:pPr>
            <w:r>
              <w:rPr>
                <w:sz w:val="24"/>
                <w:szCs w:val="24"/>
              </w:rPr>
              <w:t>Titolo</w:t>
            </w:r>
          </w:p>
        </w:tc>
        <w:tc>
          <w:tcPr>
            <w:tcW w:w="1836" w:type="dxa"/>
          </w:tcPr>
          <w:p w:rsidR="00D83A27" w:rsidRDefault="00D83A27" w:rsidP="00C4381A">
            <w:pPr>
              <w:jc w:val="center"/>
              <w:rPr>
                <w:sz w:val="24"/>
                <w:szCs w:val="24"/>
              </w:rPr>
            </w:pPr>
            <w:r>
              <w:rPr>
                <w:sz w:val="24"/>
                <w:szCs w:val="24"/>
              </w:rPr>
              <w:t>Contrassegnare con una croce la UF scelta</w:t>
            </w:r>
          </w:p>
          <w:p w:rsidR="00D83A27" w:rsidRDefault="00D83A27" w:rsidP="00C4381A">
            <w:pPr>
              <w:jc w:val="center"/>
              <w:rPr>
                <w:sz w:val="24"/>
                <w:szCs w:val="24"/>
              </w:rPr>
            </w:pPr>
          </w:p>
        </w:tc>
      </w:tr>
      <w:tr w:rsidR="00D83A27" w:rsidTr="00C4381A">
        <w:tc>
          <w:tcPr>
            <w:tcW w:w="1555" w:type="dxa"/>
          </w:tcPr>
          <w:p w:rsidR="00D83A27" w:rsidRDefault="00D83A27" w:rsidP="00D83A27">
            <w:pPr>
              <w:jc w:val="center"/>
              <w:rPr>
                <w:sz w:val="24"/>
                <w:szCs w:val="24"/>
              </w:rPr>
            </w:pPr>
            <w:r>
              <w:rPr>
                <w:sz w:val="24"/>
                <w:szCs w:val="24"/>
              </w:rPr>
              <w:t>UF8</w:t>
            </w:r>
          </w:p>
        </w:tc>
        <w:tc>
          <w:tcPr>
            <w:tcW w:w="6237" w:type="dxa"/>
          </w:tcPr>
          <w:p w:rsidR="00D83A27" w:rsidRDefault="00D83A27" w:rsidP="00C4381A">
            <w:pPr>
              <w:rPr>
                <w:sz w:val="24"/>
                <w:szCs w:val="24"/>
              </w:rPr>
            </w:pPr>
            <w:r>
              <w:rPr>
                <w:sz w:val="24"/>
                <w:szCs w:val="24"/>
              </w:rPr>
              <w:t>Didattica per competenze</w:t>
            </w:r>
          </w:p>
        </w:tc>
        <w:tc>
          <w:tcPr>
            <w:tcW w:w="1836" w:type="dxa"/>
          </w:tcPr>
          <w:p w:rsidR="00D83A27" w:rsidRDefault="00D83A27" w:rsidP="00C4381A">
            <w:pPr>
              <w:rPr>
                <w:sz w:val="24"/>
                <w:szCs w:val="24"/>
              </w:rPr>
            </w:pPr>
          </w:p>
        </w:tc>
      </w:tr>
      <w:tr w:rsidR="00D83A27" w:rsidTr="00C4381A">
        <w:tc>
          <w:tcPr>
            <w:tcW w:w="1555" w:type="dxa"/>
          </w:tcPr>
          <w:p w:rsidR="00D83A27" w:rsidRDefault="00D83A27" w:rsidP="00C4381A">
            <w:pPr>
              <w:rPr>
                <w:sz w:val="24"/>
                <w:szCs w:val="24"/>
              </w:rPr>
            </w:pPr>
          </w:p>
          <w:p w:rsidR="00D83A27" w:rsidRDefault="00D83A27" w:rsidP="00C4381A">
            <w:pPr>
              <w:jc w:val="center"/>
              <w:rPr>
                <w:sz w:val="24"/>
                <w:szCs w:val="24"/>
              </w:rPr>
            </w:pPr>
            <w:r>
              <w:rPr>
                <w:sz w:val="24"/>
                <w:szCs w:val="24"/>
              </w:rPr>
              <w:t>UF9</w:t>
            </w:r>
          </w:p>
        </w:tc>
        <w:tc>
          <w:tcPr>
            <w:tcW w:w="6237" w:type="dxa"/>
          </w:tcPr>
          <w:p w:rsidR="00D83A27" w:rsidRDefault="00D83A27" w:rsidP="00C4381A">
            <w:pPr>
              <w:rPr>
                <w:sz w:val="24"/>
                <w:szCs w:val="24"/>
              </w:rPr>
            </w:pPr>
            <w:r>
              <w:rPr>
                <w:sz w:val="24"/>
                <w:szCs w:val="24"/>
              </w:rPr>
              <w:t xml:space="preserve">Didattica per competenze e </w:t>
            </w:r>
            <w:proofErr w:type="spellStart"/>
            <w:r>
              <w:rPr>
                <w:sz w:val="24"/>
                <w:szCs w:val="24"/>
              </w:rPr>
              <w:t>saperi</w:t>
            </w:r>
            <w:proofErr w:type="spellEnd"/>
            <w:r>
              <w:rPr>
                <w:sz w:val="24"/>
                <w:szCs w:val="24"/>
              </w:rPr>
              <w:t xml:space="preserve"> disciplinari:</w:t>
            </w:r>
          </w:p>
          <w:p w:rsidR="00D83A27" w:rsidRDefault="00D83A27" w:rsidP="00C4381A">
            <w:pPr>
              <w:rPr>
                <w:sz w:val="24"/>
                <w:szCs w:val="24"/>
              </w:rPr>
            </w:pPr>
            <w:r>
              <w:rPr>
                <w:sz w:val="24"/>
                <w:szCs w:val="24"/>
              </w:rPr>
              <w:t xml:space="preserve">MATERIA…………………………………………….. </w:t>
            </w:r>
          </w:p>
        </w:tc>
        <w:tc>
          <w:tcPr>
            <w:tcW w:w="1836" w:type="dxa"/>
          </w:tcPr>
          <w:p w:rsidR="00D83A27" w:rsidRDefault="00D83A27" w:rsidP="00C4381A">
            <w:pPr>
              <w:rPr>
                <w:sz w:val="24"/>
                <w:szCs w:val="24"/>
              </w:rPr>
            </w:pPr>
          </w:p>
        </w:tc>
      </w:tr>
      <w:tr w:rsidR="00D83A27" w:rsidTr="00C4381A">
        <w:tc>
          <w:tcPr>
            <w:tcW w:w="1555" w:type="dxa"/>
          </w:tcPr>
          <w:p w:rsidR="00D83A27" w:rsidRDefault="00D83A27" w:rsidP="00C4381A">
            <w:pPr>
              <w:jc w:val="center"/>
              <w:rPr>
                <w:sz w:val="24"/>
                <w:szCs w:val="24"/>
              </w:rPr>
            </w:pPr>
            <w:r>
              <w:rPr>
                <w:sz w:val="24"/>
                <w:szCs w:val="24"/>
              </w:rPr>
              <w:t>UF10</w:t>
            </w:r>
          </w:p>
        </w:tc>
        <w:tc>
          <w:tcPr>
            <w:tcW w:w="6237" w:type="dxa"/>
          </w:tcPr>
          <w:p w:rsidR="00D83A27" w:rsidRDefault="00D83A27" w:rsidP="00C4381A">
            <w:pPr>
              <w:rPr>
                <w:sz w:val="24"/>
                <w:szCs w:val="24"/>
              </w:rPr>
            </w:pPr>
            <w:r>
              <w:rPr>
                <w:sz w:val="24"/>
                <w:szCs w:val="24"/>
              </w:rPr>
              <w:t>Valutazione degli apprendimenti</w:t>
            </w:r>
          </w:p>
        </w:tc>
        <w:tc>
          <w:tcPr>
            <w:tcW w:w="1836" w:type="dxa"/>
          </w:tcPr>
          <w:p w:rsidR="00D83A27" w:rsidRDefault="00D83A27" w:rsidP="00C4381A">
            <w:pPr>
              <w:rPr>
                <w:sz w:val="24"/>
                <w:szCs w:val="24"/>
              </w:rPr>
            </w:pPr>
          </w:p>
        </w:tc>
      </w:tr>
      <w:tr w:rsidR="00D83A27" w:rsidTr="00C4381A">
        <w:tc>
          <w:tcPr>
            <w:tcW w:w="1555" w:type="dxa"/>
          </w:tcPr>
          <w:p w:rsidR="00D83A27" w:rsidRDefault="00D83A27" w:rsidP="00C4381A">
            <w:pPr>
              <w:jc w:val="center"/>
              <w:rPr>
                <w:sz w:val="24"/>
                <w:szCs w:val="24"/>
              </w:rPr>
            </w:pPr>
            <w:r>
              <w:rPr>
                <w:sz w:val="24"/>
                <w:szCs w:val="24"/>
              </w:rPr>
              <w:t>UF11</w:t>
            </w:r>
          </w:p>
        </w:tc>
        <w:tc>
          <w:tcPr>
            <w:tcW w:w="6237" w:type="dxa"/>
          </w:tcPr>
          <w:p w:rsidR="00D83A27" w:rsidRDefault="00D83A27" w:rsidP="00C4381A">
            <w:pPr>
              <w:rPr>
                <w:sz w:val="24"/>
                <w:szCs w:val="24"/>
              </w:rPr>
            </w:pPr>
            <w:r>
              <w:rPr>
                <w:sz w:val="24"/>
                <w:szCs w:val="24"/>
              </w:rPr>
              <w:t>Valutazione e Miglioramento</w:t>
            </w:r>
          </w:p>
        </w:tc>
        <w:tc>
          <w:tcPr>
            <w:tcW w:w="1836" w:type="dxa"/>
          </w:tcPr>
          <w:p w:rsidR="00D83A27" w:rsidRDefault="00D83A27" w:rsidP="00C4381A">
            <w:pPr>
              <w:rPr>
                <w:sz w:val="24"/>
                <w:szCs w:val="24"/>
              </w:rPr>
            </w:pPr>
          </w:p>
        </w:tc>
      </w:tr>
      <w:tr w:rsidR="00D83A27" w:rsidTr="00C4381A">
        <w:tc>
          <w:tcPr>
            <w:tcW w:w="1555" w:type="dxa"/>
          </w:tcPr>
          <w:p w:rsidR="00D83A27" w:rsidRDefault="00D83A27" w:rsidP="00C4381A">
            <w:pPr>
              <w:jc w:val="center"/>
              <w:rPr>
                <w:sz w:val="24"/>
                <w:szCs w:val="24"/>
              </w:rPr>
            </w:pPr>
            <w:r>
              <w:rPr>
                <w:sz w:val="24"/>
                <w:szCs w:val="24"/>
              </w:rPr>
              <w:t>UF12</w:t>
            </w:r>
          </w:p>
        </w:tc>
        <w:tc>
          <w:tcPr>
            <w:tcW w:w="6237" w:type="dxa"/>
          </w:tcPr>
          <w:p w:rsidR="00D83A27" w:rsidRDefault="00D83A27" w:rsidP="00C4381A">
            <w:pPr>
              <w:rPr>
                <w:sz w:val="24"/>
                <w:szCs w:val="24"/>
              </w:rPr>
            </w:pPr>
            <w:r>
              <w:rPr>
                <w:sz w:val="24"/>
                <w:szCs w:val="24"/>
              </w:rPr>
              <w:t>Insuccesso scolastico e contrasto alla dispersione</w:t>
            </w:r>
          </w:p>
        </w:tc>
        <w:tc>
          <w:tcPr>
            <w:tcW w:w="1836" w:type="dxa"/>
          </w:tcPr>
          <w:p w:rsidR="00D83A27" w:rsidRDefault="00D83A27" w:rsidP="00C4381A">
            <w:pPr>
              <w:rPr>
                <w:sz w:val="24"/>
                <w:szCs w:val="24"/>
              </w:rPr>
            </w:pPr>
          </w:p>
        </w:tc>
      </w:tr>
      <w:tr w:rsidR="00D83A27" w:rsidTr="00C4381A">
        <w:trPr>
          <w:trHeight w:val="490"/>
        </w:trPr>
        <w:tc>
          <w:tcPr>
            <w:tcW w:w="1555" w:type="dxa"/>
            <w:vMerge w:val="restart"/>
          </w:tcPr>
          <w:p w:rsidR="00D83A27" w:rsidRDefault="00D83A27" w:rsidP="00C4381A">
            <w:pPr>
              <w:jc w:val="center"/>
              <w:rPr>
                <w:sz w:val="24"/>
                <w:szCs w:val="24"/>
              </w:rPr>
            </w:pPr>
            <w:r>
              <w:rPr>
                <w:sz w:val="24"/>
                <w:szCs w:val="24"/>
              </w:rPr>
              <w:t>UF13</w:t>
            </w:r>
          </w:p>
          <w:p w:rsidR="00D83A27" w:rsidRDefault="00D83A27" w:rsidP="00C4381A">
            <w:pPr>
              <w:jc w:val="center"/>
              <w:rPr>
                <w:sz w:val="20"/>
                <w:szCs w:val="20"/>
              </w:rPr>
            </w:pPr>
            <w:r>
              <w:rPr>
                <w:sz w:val="20"/>
                <w:szCs w:val="20"/>
              </w:rPr>
              <w:t>(Destinatari</w:t>
            </w:r>
          </w:p>
          <w:p w:rsidR="00D83A27" w:rsidRDefault="00D83A27" w:rsidP="00C4381A">
            <w:pPr>
              <w:jc w:val="center"/>
              <w:rPr>
                <w:sz w:val="20"/>
                <w:szCs w:val="20"/>
              </w:rPr>
            </w:pPr>
            <w:r>
              <w:rPr>
                <w:sz w:val="20"/>
                <w:szCs w:val="20"/>
              </w:rPr>
              <w:t>Docenti scuola</w:t>
            </w:r>
          </w:p>
          <w:p w:rsidR="00D83A27" w:rsidRPr="00D83A27" w:rsidRDefault="00D83A27" w:rsidP="00D83A27">
            <w:pPr>
              <w:jc w:val="center"/>
              <w:rPr>
                <w:sz w:val="20"/>
                <w:szCs w:val="20"/>
              </w:rPr>
            </w:pPr>
            <w:r>
              <w:rPr>
                <w:sz w:val="20"/>
                <w:szCs w:val="20"/>
              </w:rPr>
              <w:t>Infanzia)</w:t>
            </w:r>
          </w:p>
        </w:tc>
        <w:tc>
          <w:tcPr>
            <w:tcW w:w="6237" w:type="dxa"/>
          </w:tcPr>
          <w:p w:rsidR="00D83A27" w:rsidRPr="00861DE7" w:rsidRDefault="00D83A27" w:rsidP="00D83A27">
            <w:pPr>
              <w:pStyle w:val="Paragrafoelenco"/>
              <w:widowControl/>
              <w:numPr>
                <w:ilvl w:val="0"/>
                <w:numId w:val="3"/>
              </w:numPr>
              <w:autoSpaceDE/>
              <w:autoSpaceDN/>
              <w:spacing w:before="0"/>
              <w:contextualSpacing/>
              <w:jc w:val="both"/>
              <w:rPr>
                <w:sz w:val="24"/>
                <w:szCs w:val="24"/>
              </w:rPr>
            </w:pPr>
            <w:r>
              <w:rPr>
                <w:sz w:val="24"/>
                <w:szCs w:val="24"/>
              </w:rPr>
              <w:t>GESTIONE DELLA CLASSE E DEGLI SPAZI</w:t>
            </w:r>
          </w:p>
        </w:tc>
        <w:tc>
          <w:tcPr>
            <w:tcW w:w="1836" w:type="dxa"/>
            <w:vMerge w:val="restart"/>
          </w:tcPr>
          <w:p w:rsidR="00D83A27" w:rsidRDefault="00D83A27" w:rsidP="00C4381A">
            <w:pPr>
              <w:rPr>
                <w:sz w:val="24"/>
                <w:szCs w:val="24"/>
              </w:rPr>
            </w:pPr>
          </w:p>
        </w:tc>
      </w:tr>
      <w:tr w:rsidR="00D83A27" w:rsidTr="00C4381A">
        <w:trPr>
          <w:trHeight w:val="490"/>
        </w:trPr>
        <w:tc>
          <w:tcPr>
            <w:tcW w:w="1555" w:type="dxa"/>
            <w:vMerge/>
          </w:tcPr>
          <w:p w:rsidR="00D83A27" w:rsidRDefault="00D83A27" w:rsidP="00C4381A">
            <w:pPr>
              <w:jc w:val="center"/>
              <w:rPr>
                <w:sz w:val="24"/>
                <w:szCs w:val="24"/>
              </w:rPr>
            </w:pPr>
          </w:p>
        </w:tc>
        <w:tc>
          <w:tcPr>
            <w:tcW w:w="6237" w:type="dxa"/>
          </w:tcPr>
          <w:p w:rsidR="00D83A27" w:rsidRPr="00861DE7" w:rsidRDefault="00D83A27" w:rsidP="00D83A27">
            <w:pPr>
              <w:pStyle w:val="Paragrafoelenco"/>
              <w:widowControl/>
              <w:numPr>
                <w:ilvl w:val="0"/>
                <w:numId w:val="3"/>
              </w:numPr>
              <w:autoSpaceDE/>
              <w:autoSpaceDN/>
              <w:spacing w:before="0"/>
              <w:contextualSpacing/>
              <w:rPr>
                <w:sz w:val="24"/>
                <w:szCs w:val="24"/>
              </w:rPr>
            </w:pPr>
            <w:r>
              <w:rPr>
                <w:sz w:val="24"/>
                <w:szCs w:val="24"/>
              </w:rPr>
              <w:t>METODO FEURSTEIN</w:t>
            </w:r>
          </w:p>
        </w:tc>
        <w:tc>
          <w:tcPr>
            <w:tcW w:w="1836" w:type="dxa"/>
            <w:vMerge/>
          </w:tcPr>
          <w:p w:rsidR="00D83A27" w:rsidRDefault="00D83A27" w:rsidP="00C4381A">
            <w:pPr>
              <w:rPr>
                <w:sz w:val="24"/>
                <w:szCs w:val="24"/>
              </w:rPr>
            </w:pPr>
          </w:p>
        </w:tc>
      </w:tr>
      <w:tr w:rsidR="00D83A27" w:rsidTr="00C4381A">
        <w:trPr>
          <w:trHeight w:val="490"/>
        </w:trPr>
        <w:tc>
          <w:tcPr>
            <w:tcW w:w="1555" w:type="dxa"/>
            <w:vMerge/>
          </w:tcPr>
          <w:p w:rsidR="00D83A27" w:rsidRDefault="00D83A27" w:rsidP="00C4381A">
            <w:pPr>
              <w:jc w:val="center"/>
              <w:rPr>
                <w:sz w:val="24"/>
                <w:szCs w:val="24"/>
              </w:rPr>
            </w:pPr>
          </w:p>
        </w:tc>
        <w:tc>
          <w:tcPr>
            <w:tcW w:w="6237" w:type="dxa"/>
          </w:tcPr>
          <w:p w:rsidR="00D83A27" w:rsidRPr="00861DE7" w:rsidRDefault="00D83A27" w:rsidP="00D83A27">
            <w:pPr>
              <w:pStyle w:val="Paragrafoelenco"/>
              <w:widowControl/>
              <w:numPr>
                <w:ilvl w:val="0"/>
                <w:numId w:val="3"/>
              </w:numPr>
              <w:autoSpaceDE/>
              <w:autoSpaceDN/>
              <w:spacing w:before="0"/>
              <w:contextualSpacing/>
              <w:rPr>
                <w:sz w:val="24"/>
                <w:szCs w:val="24"/>
              </w:rPr>
            </w:pPr>
            <w:r>
              <w:rPr>
                <w:sz w:val="24"/>
                <w:szCs w:val="24"/>
              </w:rPr>
              <w:t>LINGUAGGI NON VERBALI</w:t>
            </w:r>
          </w:p>
        </w:tc>
        <w:tc>
          <w:tcPr>
            <w:tcW w:w="1836" w:type="dxa"/>
            <w:vMerge/>
          </w:tcPr>
          <w:p w:rsidR="00D83A27" w:rsidRDefault="00D83A27" w:rsidP="00C4381A">
            <w:pPr>
              <w:rPr>
                <w:sz w:val="24"/>
                <w:szCs w:val="24"/>
              </w:rPr>
            </w:pPr>
          </w:p>
        </w:tc>
      </w:tr>
      <w:tr w:rsidR="00D83A27" w:rsidTr="00C4381A">
        <w:trPr>
          <w:trHeight w:val="490"/>
        </w:trPr>
        <w:tc>
          <w:tcPr>
            <w:tcW w:w="1555" w:type="dxa"/>
            <w:vMerge/>
          </w:tcPr>
          <w:p w:rsidR="00D83A27" w:rsidRDefault="00D83A27" w:rsidP="00C4381A">
            <w:pPr>
              <w:jc w:val="center"/>
              <w:rPr>
                <w:sz w:val="24"/>
                <w:szCs w:val="24"/>
              </w:rPr>
            </w:pPr>
          </w:p>
        </w:tc>
        <w:tc>
          <w:tcPr>
            <w:tcW w:w="6237" w:type="dxa"/>
          </w:tcPr>
          <w:p w:rsidR="00D83A27" w:rsidRPr="00861DE7" w:rsidRDefault="00D83A27" w:rsidP="00D83A27">
            <w:pPr>
              <w:pStyle w:val="Paragrafoelenco"/>
              <w:widowControl/>
              <w:numPr>
                <w:ilvl w:val="0"/>
                <w:numId w:val="3"/>
              </w:numPr>
              <w:autoSpaceDE/>
              <w:autoSpaceDN/>
              <w:spacing w:before="0"/>
              <w:contextualSpacing/>
              <w:rPr>
                <w:sz w:val="24"/>
                <w:szCs w:val="24"/>
              </w:rPr>
            </w:pPr>
            <w:r>
              <w:rPr>
                <w:sz w:val="24"/>
                <w:szCs w:val="24"/>
              </w:rPr>
              <w:t>COMPETENZE E CAMPI DI ESPERIENZA</w:t>
            </w:r>
          </w:p>
        </w:tc>
        <w:tc>
          <w:tcPr>
            <w:tcW w:w="1836" w:type="dxa"/>
            <w:vMerge/>
          </w:tcPr>
          <w:p w:rsidR="00D83A27" w:rsidRDefault="00D83A27" w:rsidP="00C4381A">
            <w:pPr>
              <w:rPr>
                <w:sz w:val="24"/>
                <w:szCs w:val="24"/>
              </w:rPr>
            </w:pPr>
          </w:p>
        </w:tc>
      </w:tr>
    </w:tbl>
    <w:p w:rsidR="00D83A27" w:rsidRDefault="00D83A27" w:rsidP="00D83A27">
      <w:pPr>
        <w:rPr>
          <w:sz w:val="24"/>
          <w:szCs w:val="24"/>
        </w:rPr>
      </w:pPr>
    </w:p>
    <w:p w:rsidR="00D83A27" w:rsidRDefault="00D83A27" w:rsidP="00D83A27">
      <w:pPr>
        <w:rPr>
          <w:sz w:val="24"/>
          <w:szCs w:val="24"/>
        </w:rPr>
      </w:pPr>
      <w:r>
        <w:rPr>
          <w:sz w:val="24"/>
          <w:szCs w:val="24"/>
        </w:rPr>
        <w:t>Data…………………………………..</w:t>
      </w:r>
    </w:p>
    <w:p w:rsidR="00D83A27" w:rsidRDefault="00D83A27" w:rsidP="00D83A27">
      <w:pPr>
        <w:jc w:val="center"/>
        <w:rPr>
          <w:sz w:val="24"/>
          <w:szCs w:val="24"/>
        </w:rPr>
      </w:pPr>
      <w:r>
        <w:rPr>
          <w:sz w:val="24"/>
          <w:szCs w:val="24"/>
        </w:rPr>
        <w:t xml:space="preserve">                                                                                                                           IN FEDE</w:t>
      </w:r>
    </w:p>
    <w:p w:rsidR="00D83A27" w:rsidRDefault="00D83A27" w:rsidP="00D83A27">
      <w:pPr>
        <w:jc w:val="center"/>
        <w:rPr>
          <w:sz w:val="24"/>
          <w:szCs w:val="24"/>
        </w:rPr>
      </w:pPr>
      <w:r>
        <w:rPr>
          <w:sz w:val="24"/>
          <w:szCs w:val="24"/>
        </w:rPr>
        <w:t xml:space="preserve">              </w:t>
      </w:r>
    </w:p>
    <w:p w:rsidR="00522EB6" w:rsidRPr="00D83A27" w:rsidRDefault="00D83A27" w:rsidP="00D83A27">
      <w:pPr>
        <w:jc w:val="right"/>
        <w:rPr>
          <w:sz w:val="24"/>
          <w:szCs w:val="24"/>
        </w:rPr>
      </w:pPr>
      <w:r>
        <w:rPr>
          <w:sz w:val="24"/>
          <w:szCs w:val="24"/>
        </w:rPr>
        <w:t xml:space="preserve">                                 ------------------------------------------- </w:t>
      </w:r>
    </w:p>
    <w:sectPr w:rsidR="00522EB6" w:rsidRPr="00D83A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altName w:val="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3899"/>
    <w:multiLevelType w:val="hybridMultilevel"/>
    <w:tmpl w:val="29DE9704"/>
    <w:lvl w:ilvl="0" w:tplc="4288CB4E">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BB0E04"/>
    <w:multiLevelType w:val="hybridMultilevel"/>
    <w:tmpl w:val="DB780514"/>
    <w:lvl w:ilvl="0" w:tplc="158AB5EE">
      <w:numFmt w:val="bullet"/>
      <w:lvlText w:val=""/>
      <w:lvlJc w:val="left"/>
      <w:pPr>
        <w:ind w:left="933" w:hanging="360"/>
      </w:pPr>
      <w:rPr>
        <w:rFonts w:ascii="Symbol" w:eastAsia="Symbol" w:hAnsi="Symbol" w:cs="Symbol" w:hint="default"/>
        <w:w w:val="100"/>
        <w:sz w:val="18"/>
        <w:szCs w:val="18"/>
        <w:lang w:val="it-IT" w:eastAsia="it-IT" w:bidi="it-IT"/>
      </w:rPr>
    </w:lvl>
    <w:lvl w:ilvl="1" w:tplc="F8964E2A">
      <w:numFmt w:val="bullet"/>
      <w:lvlText w:val="•"/>
      <w:lvlJc w:val="left"/>
      <w:pPr>
        <w:ind w:left="1842" w:hanging="360"/>
      </w:pPr>
      <w:rPr>
        <w:rFonts w:hint="default"/>
        <w:lang w:val="it-IT" w:eastAsia="it-IT" w:bidi="it-IT"/>
      </w:rPr>
    </w:lvl>
    <w:lvl w:ilvl="2" w:tplc="3828BA2C">
      <w:numFmt w:val="bullet"/>
      <w:lvlText w:val="•"/>
      <w:lvlJc w:val="left"/>
      <w:pPr>
        <w:ind w:left="2745" w:hanging="360"/>
      </w:pPr>
      <w:rPr>
        <w:rFonts w:hint="default"/>
        <w:lang w:val="it-IT" w:eastAsia="it-IT" w:bidi="it-IT"/>
      </w:rPr>
    </w:lvl>
    <w:lvl w:ilvl="3" w:tplc="D3A4FBA8">
      <w:numFmt w:val="bullet"/>
      <w:lvlText w:val="•"/>
      <w:lvlJc w:val="left"/>
      <w:pPr>
        <w:ind w:left="3647" w:hanging="360"/>
      </w:pPr>
      <w:rPr>
        <w:rFonts w:hint="default"/>
        <w:lang w:val="it-IT" w:eastAsia="it-IT" w:bidi="it-IT"/>
      </w:rPr>
    </w:lvl>
    <w:lvl w:ilvl="4" w:tplc="E1E48E28">
      <w:numFmt w:val="bullet"/>
      <w:lvlText w:val="•"/>
      <w:lvlJc w:val="left"/>
      <w:pPr>
        <w:ind w:left="4550" w:hanging="360"/>
      </w:pPr>
      <w:rPr>
        <w:rFonts w:hint="default"/>
        <w:lang w:val="it-IT" w:eastAsia="it-IT" w:bidi="it-IT"/>
      </w:rPr>
    </w:lvl>
    <w:lvl w:ilvl="5" w:tplc="0FDCAB3C">
      <w:numFmt w:val="bullet"/>
      <w:lvlText w:val="•"/>
      <w:lvlJc w:val="left"/>
      <w:pPr>
        <w:ind w:left="5453" w:hanging="360"/>
      </w:pPr>
      <w:rPr>
        <w:rFonts w:hint="default"/>
        <w:lang w:val="it-IT" w:eastAsia="it-IT" w:bidi="it-IT"/>
      </w:rPr>
    </w:lvl>
    <w:lvl w:ilvl="6" w:tplc="933ABAB4">
      <w:numFmt w:val="bullet"/>
      <w:lvlText w:val="•"/>
      <w:lvlJc w:val="left"/>
      <w:pPr>
        <w:ind w:left="6355" w:hanging="360"/>
      </w:pPr>
      <w:rPr>
        <w:rFonts w:hint="default"/>
        <w:lang w:val="it-IT" w:eastAsia="it-IT" w:bidi="it-IT"/>
      </w:rPr>
    </w:lvl>
    <w:lvl w:ilvl="7" w:tplc="3A6456F0">
      <w:numFmt w:val="bullet"/>
      <w:lvlText w:val="•"/>
      <w:lvlJc w:val="left"/>
      <w:pPr>
        <w:ind w:left="7258" w:hanging="360"/>
      </w:pPr>
      <w:rPr>
        <w:rFonts w:hint="default"/>
        <w:lang w:val="it-IT" w:eastAsia="it-IT" w:bidi="it-IT"/>
      </w:rPr>
    </w:lvl>
    <w:lvl w:ilvl="8" w:tplc="8B6E618A">
      <w:numFmt w:val="bullet"/>
      <w:lvlText w:val="•"/>
      <w:lvlJc w:val="left"/>
      <w:pPr>
        <w:ind w:left="8161" w:hanging="360"/>
      </w:pPr>
      <w:rPr>
        <w:rFonts w:hint="default"/>
        <w:lang w:val="it-IT" w:eastAsia="it-IT" w:bidi="it-IT"/>
      </w:rPr>
    </w:lvl>
  </w:abstractNum>
  <w:abstractNum w:abstractNumId="2">
    <w:nsid w:val="76587047"/>
    <w:multiLevelType w:val="hybridMultilevel"/>
    <w:tmpl w:val="4F562866"/>
    <w:lvl w:ilvl="0" w:tplc="3FCE2C8A">
      <w:numFmt w:val="bullet"/>
      <w:lvlText w:val="-"/>
      <w:lvlJc w:val="left"/>
      <w:pPr>
        <w:ind w:left="933" w:hanging="360"/>
      </w:pPr>
      <w:rPr>
        <w:rFonts w:ascii="Times New Roman" w:eastAsia="Times New Roman" w:hAnsi="Times New Roman" w:cs="Times New Roman" w:hint="default"/>
        <w:b/>
        <w:bCs/>
        <w:spacing w:val="-1"/>
        <w:w w:val="99"/>
        <w:sz w:val="24"/>
        <w:szCs w:val="24"/>
        <w:lang w:val="it-IT" w:eastAsia="it-IT" w:bidi="it-IT"/>
      </w:rPr>
    </w:lvl>
    <w:lvl w:ilvl="1" w:tplc="0F3854BE">
      <w:numFmt w:val="bullet"/>
      <w:lvlText w:val="•"/>
      <w:lvlJc w:val="left"/>
      <w:pPr>
        <w:ind w:left="1842" w:hanging="360"/>
      </w:pPr>
      <w:rPr>
        <w:rFonts w:hint="default"/>
        <w:lang w:val="it-IT" w:eastAsia="it-IT" w:bidi="it-IT"/>
      </w:rPr>
    </w:lvl>
    <w:lvl w:ilvl="2" w:tplc="7FB23C02">
      <w:numFmt w:val="bullet"/>
      <w:lvlText w:val="•"/>
      <w:lvlJc w:val="left"/>
      <w:pPr>
        <w:ind w:left="2745" w:hanging="360"/>
      </w:pPr>
      <w:rPr>
        <w:rFonts w:hint="default"/>
        <w:lang w:val="it-IT" w:eastAsia="it-IT" w:bidi="it-IT"/>
      </w:rPr>
    </w:lvl>
    <w:lvl w:ilvl="3" w:tplc="8B3E32E4">
      <w:numFmt w:val="bullet"/>
      <w:lvlText w:val="•"/>
      <w:lvlJc w:val="left"/>
      <w:pPr>
        <w:ind w:left="3647" w:hanging="360"/>
      </w:pPr>
      <w:rPr>
        <w:rFonts w:hint="default"/>
        <w:lang w:val="it-IT" w:eastAsia="it-IT" w:bidi="it-IT"/>
      </w:rPr>
    </w:lvl>
    <w:lvl w:ilvl="4" w:tplc="D4C8B6B8">
      <w:numFmt w:val="bullet"/>
      <w:lvlText w:val="•"/>
      <w:lvlJc w:val="left"/>
      <w:pPr>
        <w:ind w:left="4550" w:hanging="360"/>
      </w:pPr>
      <w:rPr>
        <w:rFonts w:hint="default"/>
        <w:lang w:val="it-IT" w:eastAsia="it-IT" w:bidi="it-IT"/>
      </w:rPr>
    </w:lvl>
    <w:lvl w:ilvl="5" w:tplc="41E66020">
      <w:numFmt w:val="bullet"/>
      <w:lvlText w:val="•"/>
      <w:lvlJc w:val="left"/>
      <w:pPr>
        <w:ind w:left="5453" w:hanging="360"/>
      </w:pPr>
      <w:rPr>
        <w:rFonts w:hint="default"/>
        <w:lang w:val="it-IT" w:eastAsia="it-IT" w:bidi="it-IT"/>
      </w:rPr>
    </w:lvl>
    <w:lvl w:ilvl="6" w:tplc="3F1ECFC0">
      <w:numFmt w:val="bullet"/>
      <w:lvlText w:val="•"/>
      <w:lvlJc w:val="left"/>
      <w:pPr>
        <w:ind w:left="6355" w:hanging="360"/>
      </w:pPr>
      <w:rPr>
        <w:rFonts w:hint="default"/>
        <w:lang w:val="it-IT" w:eastAsia="it-IT" w:bidi="it-IT"/>
      </w:rPr>
    </w:lvl>
    <w:lvl w:ilvl="7" w:tplc="B02ABE2C">
      <w:numFmt w:val="bullet"/>
      <w:lvlText w:val="•"/>
      <w:lvlJc w:val="left"/>
      <w:pPr>
        <w:ind w:left="7258" w:hanging="360"/>
      </w:pPr>
      <w:rPr>
        <w:rFonts w:hint="default"/>
        <w:lang w:val="it-IT" w:eastAsia="it-IT" w:bidi="it-IT"/>
      </w:rPr>
    </w:lvl>
    <w:lvl w:ilvl="8" w:tplc="142C59D4">
      <w:numFmt w:val="bullet"/>
      <w:lvlText w:val="•"/>
      <w:lvlJc w:val="left"/>
      <w:pPr>
        <w:ind w:left="8161" w:hanging="360"/>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7"/>
    <w:rsid w:val="00522EB6"/>
    <w:rsid w:val="00543577"/>
    <w:rsid w:val="007359B2"/>
    <w:rsid w:val="009E70FF"/>
    <w:rsid w:val="00D83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577"/>
    <w:pPr>
      <w:spacing w:after="160" w:line="259" w:lineRule="auto"/>
    </w:pPr>
  </w:style>
  <w:style w:type="paragraph" w:styleId="Titolo1">
    <w:name w:val="heading 1"/>
    <w:basedOn w:val="Normale"/>
    <w:link w:val="Titolo1Carattere"/>
    <w:uiPriority w:val="1"/>
    <w:qFormat/>
    <w:rsid w:val="00543577"/>
    <w:pPr>
      <w:widowControl w:val="0"/>
      <w:autoSpaceDE w:val="0"/>
      <w:autoSpaceDN w:val="0"/>
      <w:spacing w:before="96" w:after="0" w:line="240" w:lineRule="auto"/>
      <w:ind w:left="933" w:hanging="360"/>
      <w:outlineLvl w:val="0"/>
    </w:pPr>
    <w:rPr>
      <w:rFonts w:ascii="Verdana" w:eastAsia="Verdana" w:hAnsi="Verdana" w:cs="Verdana"/>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4357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stofumetto">
    <w:name w:val="Balloon Text"/>
    <w:basedOn w:val="Normale"/>
    <w:link w:val="TestofumettoCarattere"/>
    <w:uiPriority w:val="99"/>
    <w:semiHidden/>
    <w:unhideWhenUsed/>
    <w:rsid w:val="005435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577"/>
    <w:rPr>
      <w:rFonts w:ascii="Tahoma" w:hAnsi="Tahoma" w:cs="Tahoma"/>
      <w:sz w:val="16"/>
      <w:szCs w:val="16"/>
    </w:rPr>
  </w:style>
  <w:style w:type="character" w:customStyle="1" w:styleId="Titolo1Carattere">
    <w:name w:val="Titolo 1 Carattere"/>
    <w:basedOn w:val="Carpredefinitoparagrafo"/>
    <w:link w:val="Titolo1"/>
    <w:uiPriority w:val="1"/>
    <w:rsid w:val="00543577"/>
    <w:rPr>
      <w:rFonts w:ascii="Verdana" w:eastAsia="Verdana" w:hAnsi="Verdana" w:cs="Verdana"/>
      <w:b/>
      <w:bCs/>
      <w:sz w:val="18"/>
      <w:szCs w:val="18"/>
      <w:lang w:eastAsia="it-IT" w:bidi="it-IT"/>
    </w:rPr>
  </w:style>
  <w:style w:type="paragraph" w:styleId="Corpotesto">
    <w:name w:val="Body Text"/>
    <w:basedOn w:val="Normale"/>
    <w:link w:val="CorpotestoCarattere"/>
    <w:uiPriority w:val="1"/>
    <w:qFormat/>
    <w:rsid w:val="00543577"/>
    <w:pPr>
      <w:widowControl w:val="0"/>
      <w:autoSpaceDE w:val="0"/>
      <w:autoSpaceDN w:val="0"/>
      <w:spacing w:after="0" w:line="240" w:lineRule="auto"/>
      <w:ind w:left="212"/>
    </w:pPr>
    <w:rPr>
      <w:rFonts w:ascii="Verdana" w:eastAsia="Verdana" w:hAnsi="Verdana" w:cs="Verdana"/>
      <w:sz w:val="18"/>
      <w:szCs w:val="18"/>
      <w:lang w:eastAsia="it-IT" w:bidi="it-IT"/>
    </w:rPr>
  </w:style>
  <w:style w:type="character" w:customStyle="1" w:styleId="CorpotestoCarattere">
    <w:name w:val="Corpo testo Carattere"/>
    <w:basedOn w:val="Carpredefinitoparagrafo"/>
    <w:link w:val="Corpotesto"/>
    <w:uiPriority w:val="1"/>
    <w:rsid w:val="00543577"/>
    <w:rPr>
      <w:rFonts w:ascii="Verdana" w:eastAsia="Verdana" w:hAnsi="Verdana" w:cs="Verdana"/>
      <w:sz w:val="18"/>
      <w:szCs w:val="18"/>
      <w:lang w:eastAsia="it-IT" w:bidi="it-IT"/>
    </w:rPr>
  </w:style>
  <w:style w:type="paragraph" w:styleId="Paragrafoelenco">
    <w:name w:val="List Paragraph"/>
    <w:basedOn w:val="Normale"/>
    <w:uiPriority w:val="34"/>
    <w:qFormat/>
    <w:rsid w:val="00543577"/>
    <w:pPr>
      <w:widowControl w:val="0"/>
      <w:autoSpaceDE w:val="0"/>
      <w:autoSpaceDN w:val="0"/>
      <w:spacing w:before="96" w:after="0" w:line="240" w:lineRule="auto"/>
      <w:ind w:left="933" w:hanging="360"/>
    </w:pPr>
    <w:rPr>
      <w:rFonts w:ascii="Verdana" w:eastAsia="Verdana" w:hAnsi="Verdana" w:cs="Verdana"/>
      <w:lang w:eastAsia="it-IT" w:bidi="it-IT"/>
    </w:rPr>
  </w:style>
  <w:style w:type="table" w:styleId="Grigliatabella">
    <w:name w:val="Table Grid"/>
    <w:basedOn w:val="Tabellanormale"/>
    <w:uiPriority w:val="39"/>
    <w:rsid w:val="00D83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577"/>
    <w:pPr>
      <w:spacing w:after="160" w:line="259" w:lineRule="auto"/>
    </w:pPr>
  </w:style>
  <w:style w:type="paragraph" w:styleId="Titolo1">
    <w:name w:val="heading 1"/>
    <w:basedOn w:val="Normale"/>
    <w:link w:val="Titolo1Carattere"/>
    <w:uiPriority w:val="1"/>
    <w:qFormat/>
    <w:rsid w:val="00543577"/>
    <w:pPr>
      <w:widowControl w:val="0"/>
      <w:autoSpaceDE w:val="0"/>
      <w:autoSpaceDN w:val="0"/>
      <w:spacing w:before="96" w:after="0" w:line="240" w:lineRule="auto"/>
      <w:ind w:left="933" w:hanging="360"/>
      <w:outlineLvl w:val="0"/>
    </w:pPr>
    <w:rPr>
      <w:rFonts w:ascii="Verdana" w:eastAsia="Verdana" w:hAnsi="Verdana" w:cs="Verdana"/>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4357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stofumetto">
    <w:name w:val="Balloon Text"/>
    <w:basedOn w:val="Normale"/>
    <w:link w:val="TestofumettoCarattere"/>
    <w:uiPriority w:val="99"/>
    <w:semiHidden/>
    <w:unhideWhenUsed/>
    <w:rsid w:val="005435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577"/>
    <w:rPr>
      <w:rFonts w:ascii="Tahoma" w:hAnsi="Tahoma" w:cs="Tahoma"/>
      <w:sz w:val="16"/>
      <w:szCs w:val="16"/>
    </w:rPr>
  </w:style>
  <w:style w:type="character" w:customStyle="1" w:styleId="Titolo1Carattere">
    <w:name w:val="Titolo 1 Carattere"/>
    <w:basedOn w:val="Carpredefinitoparagrafo"/>
    <w:link w:val="Titolo1"/>
    <w:uiPriority w:val="1"/>
    <w:rsid w:val="00543577"/>
    <w:rPr>
      <w:rFonts w:ascii="Verdana" w:eastAsia="Verdana" w:hAnsi="Verdana" w:cs="Verdana"/>
      <w:b/>
      <w:bCs/>
      <w:sz w:val="18"/>
      <w:szCs w:val="18"/>
      <w:lang w:eastAsia="it-IT" w:bidi="it-IT"/>
    </w:rPr>
  </w:style>
  <w:style w:type="paragraph" w:styleId="Corpotesto">
    <w:name w:val="Body Text"/>
    <w:basedOn w:val="Normale"/>
    <w:link w:val="CorpotestoCarattere"/>
    <w:uiPriority w:val="1"/>
    <w:qFormat/>
    <w:rsid w:val="00543577"/>
    <w:pPr>
      <w:widowControl w:val="0"/>
      <w:autoSpaceDE w:val="0"/>
      <w:autoSpaceDN w:val="0"/>
      <w:spacing w:after="0" w:line="240" w:lineRule="auto"/>
      <w:ind w:left="212"/>
    </w:pPr>
    <w:rPr>
      <w:rFonts w:ascii="Verdana" w:eastAsia="Verdana" w:hAnsi="Verdana" w:cs="Verdana"/>
      <w:sz w:val="18"/>
      <w:szCs w:val="18"/>
      <w:lang w:eastAsia="it-IT" w:bidi="it-IT"/>
    </w:rPr>
  </w:style>
  <w:style w:type="character" w:customStyle="1" w:styleId="CorpotestoCarattere">
    <w:name w:val="Corpo testo Carattere"/>
    <w:basedOn w:val="Carpredefinitoparagrafo"/>
    <w:link w:val="Corpotesto"/>
    <w:uiPriority w:val="1"/>
    <w:rsid w:val="00543577"/>
    <w:rPr>
      <w:rFonts w:ascii="Verdana" w:eastAsia="Verdana" w:hAnsi="Verdana" w:cs="Verdana"/>
      <w:sz w:val="18"/>
      <w:szCs w:val="18"/>
      <w:lang w:eastAsia="it-IT" w:bidi="it-IT"/>
    </w:rPr>
  </w:style>
  <w:style w:type="paragraph" w:styleId="Paragrafoelenco">
    <w:name w:val="List Paragraph"/>
    <w:basedOn w:val="Normale"/>
    <w:uiPriority w:val="34"/>
    <w:qFormat/>
    <w:rsid w:val="00543577"/>
    <w:pPr>
      <w:widowControl w:val="0"/>
      <w:autoSpaceDE w:val="0"/>
      <w:autoSpaceDN w:val="0"/>
      <w:spacing w:before="96" w:after="0" w:line="240" w:lineRule="auto"/>
      <w:ind w:left="933" w:hanging="360"/>
    </w:pPr>
    <w:rPr>
      <w:rFonts w:ascii="Verdana" w:eastAsia="Verdana" w:hAnsi="Verdana" w:cs="Verdana"/>
      <w:lang w:eastAsia="it-IT" w:bidi="it-IT"/>
    </w:rPr>
  </w:style>
  <w:style w:type="table" w:styleId="Grigliatabella">
    <w:name w:val="Table Grid"/>
    <w:basedOn w:val="Tabellanormale"/>
    <w:uiPriority w:val="39"/>
    <w:rsid w:val="00D83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638</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1</cp:revision>
  <cp:lastPrinted>2018-01-24T09:06:00Z</cp:lastPrinted>
  <dcterms:created xsi:type="dcterms:W3CDTF">2018-01-24T08:42:00Z</dcterms:created>
  <dcterms:modified xsi:type="dcterms:W3CDTF">2018-01-24T09:23:00Z</dcterms:modified>
</cp:coreProperties>
</file>